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36D" w:rsidRPr="000742E5" w:rsidRDefault="00E1436D" w:rsidP="00E1436D">
      <w:pPr>
        <w:pStyle w:val="2"/>
        <w:spacing w:after="0" w:line="240" w:lineRule="auto"/>
        <w:ind w:left="0"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Есеп</w:t>
      </w:r>
      <w:r w:rsidRPr="000742E5">
        <w:rPr>
          <w:sz w:val="28"/>
          <w:szCs w:val="28"/>
          <w:lang w:val="kk-KZ"/>
        </w:rPr>
        <w:t xml:space="preserve"> 1</w:t>
      </w:r>
    </w:p>
    <w:p w:rsidR="00E1436D" w:rsidRPr="000742E5" w:rsidRDefault="00E1436D" w:rsidP="00E1436D">
      <w:pPr>
        <w:pStyle w:val="2"/>
        <w:spacing w:after="0" w:line="240" w:lineRule="auto"/>
        <w:ind w:left="0"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деректері бойынша тауарлық өнімі динамикасына талдау жүргізу </w:t>
      </w:r>
    </w:p>
    <w:p w:rsidR="00E1436D" w:rsidRPr="000742E5" w:rsidRDefault="00E1436D" w:rsidP="00E1436D">
      <w:pPr>
        <w:pStyle w:val="2"/>
        <w:spacing w:after="0" w:line="240" w:lineRule="auto"/>
        <w:ind w:left="0"/>
        <w:rPr>
          <w:sz w:val="28"/>
          <w:szCs w:val="28"/>
          <w:lang w:val="kk-KZ"/>
        </w:rPr>
      </w:pPr>
    </w:p>
    <w:p w:rsidR="00E1436D" w:rsidRPr="005E04B1" w:rsidRDefault="00E1436D" w:rsidP="00E1436D">
      <w:pPr>
        <w:pStyle w:val="2"/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  <w:lang w:val="kk-KZ"/>
        </w:rPr>
        <w:t>Кесте</w:t>
      </w:r>
      <w:r>
        <w:rPr>
          <w:sz w:val="28"/>
          <w:szCs w:val="28"/>
        </w:rPr>
        <w:t xml:space="preserve"> 1 - А</w:t>
      </w:r>
      <w:r w:rsidRPr="005E04B1">
        <w:rPr>
          <w:sz w:val="28"/>
          <w:szCs w:val="28"/>
        </w:rPr>
        <w:t>нализ динамики товарной продукции</w:t>
      </w:r>
    </w:p>
    <w:tbl>
      <w:tblPr>
        <w:tblW w:w="9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63"/>
        <w:gridCol w:w="2607"/>
        <w:gridCol w:w="2319"/>
        <w:gridCol w:w="2463"/>
      </w:tblGrid>
      <w:tr w:rsidR="00E1436D" w:rsidRPr="002D6D22" w:rsidTr="00E1436D">
        <w:trPr>
          <w:cantSplit/>
        </w:trPr>
        <w:tc>
          <w:tcPr>
            <w:tcW w:w="2463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  <w:r w:rsidRPr="002D6D22">
              <w:t>Год</w:t>
            </w:r>
          </w:p>
        </w:tc>
        <w:tc>
          <w:tcPr>
            <w:tcW w:w="2607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  <w:r w:rsidRPr="002D6D22">
              <w:t>Товарная продукция  в сопоставимых ценах, тыс. тенге</w:t>
            </w:r>
          </w:p>
        </w:tc>
        <w:tc>
          <w:tcPr>
            <w:tcW w:w="4782" w:type="dxa"/>
            <w:gridSpan w:val="2"/>
          </w:tcPr>
          <w:p w:rsidR="00E1436D" w:rsidRPr="002D6D22" w:rsidRDefault="00E1436D" w:rsidP="001A02A8">
            <w:pPr>
              <w:pStyle w:val="2"/>
              <w:spacing w:after="0" w:line="240" w:lineRule="auto"/>
              <w:jc w:val="center"/>
            </w:pPr>
            <w:r w:rsidRPr="002D6D22">
              <w:t>Темпы роста, %</w:t>
            </w:r>
          </w:p>
          <w:p w:rsidR="00E1436D" w:rsidRPr="002D6D22" w:rsidRDefault="00E1436D" w:rsidP="001A02A8">
            <w:pPr>
              <w:pStyle w:val="2"/>
              <w:spacing w:after="0" w:line="240" w:lineRule="auto"/>
            </w:pPr>
            <w:r w:rsidRPr="002D6D22">
              <w:t>Базисные                         цепные</w:t>
            </w:r>
          </w:p>
        </w:tc>
      </w:tr>
      <w:tr w:rsidR="00E1436D" w:rsidRPr="002D6D22" w:rsidTr="00E1436D">
        <w:tc>
          <w:tcPr>
            <w:tcW w:w="2463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  <w:r w:rsidRPr="002D6D22">
              <w:t>2008</w:t>
            </w:r>
          </w:p>
        </w:tc>
        <w:tc>
          <w:tcPr>
            <w:tcW w:w="2607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  <w:r w:rsidRPr="002D6D22">
              <w:t>100200</w:t>
            </w:r>
          </w:p>
        </w:tc>
        <w:tc>
          <w:tcPr>
            <w:tcW w:w="2319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</w:p>
        </w:tc>
        <w:tc>
          <w:tcPr>
            <w:tcW w:w="2463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</w:p>
        </w:tc>
      </w:tr>
      <w:tr w:rsidR="00E1436D" w:rsidRPr="002D6D22" w:rsidTr="00E1436D">
        <w:tc>
          <w:tcPr>
            <w:tcW w:w="2463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  <w:r w:rsidRPr="002D6D22">
              <w:t>2009</w:t>
            </w:r>
          </w:p>
        </w:tc>
        <w:tc>
          <w:tcPr>
            <w:tcW w:w="2607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  <w:r w:rsidRPr="002D6D22">
              <w:t>102100</w:t>
            </w:r>
          </w:p>
        </w:tc>
        <w:tc>
          <w:tcPr>
            <w:tcW w:w="2319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</w:p>
        </w:tc>
        <w:tc>
          <w:tcPr>
            <w:tcW w:w="2463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</w:p>
        </w:tc>
      </w:tr>
      <w:tr w:rsidR="00E1436D" w:rsidRPr="002D6D22" w:rsidTr="00E1436D">
        <w:tc>
          <w:tcPr>
            <w:tcW w:w="2463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  <w:r w:rsidRPr="002D6D22">
              <w:t>2010</w:t>
            </w:r>
          </w:p>
        </w:tc>
        <w:tc>
          <w:tcPr>
            <w:tcW w:w="2607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  <w:r w:rsidRPr="002D6D22">
              <w:t>98400</w:t>
            </w:r>
          </w:p>
        </w:tc>
        <w:tc>
          <w:tcPr>
            <w:tcW w:w="2319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</w:p>
        </w:tc>
        <w:tc>
          <w:tcPr>
            <w:tcW w:w="2463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</w:p>
        </w:tc>
      </w:tr>
      <w:tr w:rsidR="00E1436D" w:rsidRPr="002D6D22" w:rsidTr="00E1436D">
        <w:tc>
          <w:tcPr>
            <w:tcW w:w="2463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  <w:r w:rsidRPr="002D6D22">
              <w:t>2011</w:t>
            </w:r>
          </w:p>
        </w:tc>
        <w:tc>
          <w:tcPr>
            <w:tcW w:w="2607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  <w:r w:rsidRPr="002D6D22">
              <w:t>99700</w:t>
            </w:r>
          </w:p>
        </w:tc>
        <w:tc>
          <w:tcPr>
            <w:tcW w:w="2319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</w:p>
        </w:tc>
        <w:tc>
          <w:tcPr>
            <w:tcW w:w="2463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</w:p>
        </w:tc>
      </w:tr>
      <w:tr w:rsidR="00E1436D" w:rsidRPr="002D6D22" w:rsidTr="00E1436D">
        <w:tc>
          <w:tcPr>
            <w:tcW w:w="2463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  <w:r w:rsidRPr="002D6D22">
              <w:t>2012</w:t>
            </w:r>
          </w:p>
        </w:tc>
        <w:tc>
          <w:tcPr>
            <w:tcW w:w="2607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  <w:r w:rsidRPr="002D6D22">
              <w:t>100400</w:t>
            </w:r>
          </w:p>
        </w:tc>
        <w:tc>
          <w:tcPr>
            <w:tcW w:w="2319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</w:p>
        </w:tc>
        <w:tc>
          <w:tcPr>
            <w:tcW w:w="2463" w:type="dxa"/>
          </w:tcPr>
          <w:p w:rsidR="00E1436D" w:rsidRPr="002D6D22" w:rsidRDefault="00E1436D" w:rsidP="001A02A8">
            <w:pPr>
              <w:pStyle w:val="2"/>
              <w:spacing w:after="0" w:line="240" w:lineRule="auto"/>
            </w:pPr>
          </w:p>
        </w:tc>
      </w:tr>
    </w:tbl>
    <w:p w:rsidR="000468F8" w:rsidRDefault="000468F8" w:rsidP="00E1436D">
      <w:pPr>
        <w:pStyle w:val="2"/>
        <w:spacing w:after="0" w:line="240" w:lineRule="auto"/>
        <w:ind w:left="0" w:firstLine="708"/>
      </w:pPr>
    </w:p>
    <w:sectPr w:rsidR="000468F8" w:rsidSect="00046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436D"/>
    <w:rsid w:val="000468F8"/>
    <w:rsid w:val="00E14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3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E1436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E1436D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Бауржан</dc:creator>
  <cp:lastModifiedBy>Бауржан</cp:lastModifiedBy>
  <cp:revision>1</cp:revision>
  <dcterms:created xsi:type="dcterms:W3CDTF">2019-02-04T09:40:00Z</dcterms:created>
  <dcterms:modified xsi:type="dcterms:W3CDTF">2019-02-04T09:41:00Z</dcterms:modified>
</cp:coreProperties>
</file>